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D3332" w14:textId="77777777" w:rsidR="00FD73F4" w:rsidRPr="00724451" w:rsidRDefault="006D6152" w:rsidP="0040094E">
      <w:pPr>
        <w:pStyle w:val="Heading1"/>
      </w:pPr>
      <w:r w:rsidRPr="00724451">
        <w:t xml:space="preserve">TEAM NAME:  </w:t>
      </w:r>
    </w:p>
    <w:tbl>
      <w:tblPr>
        <w:tblStyle w:val="TableGrid"/>
        <w:tblW w:w="10682" w:type="dxa"/>
        <w:tblInd w:w="108" w:type="dxa"/>
        <w:tblLook w:val="04A0" w:firstRow="1" w:lastRow="0" w:firstColumn="1" w:lastColumn="0" w:noHBand="0" w:noVBand="1"/>
      </w:tblPr>
      <w:tblGrid>
        <w:gridCol w:w="3576"/>
        <w:gridCol w:w="1979"/>
        <w:gridCol w:w="1709"/>
        <w:gridCol w:w="1709"/>
        <w:gridCol w:w="1709"/>
      </w:tblGrid>
      <w:tr w:rsidR="008B6525" w:rsidRPr="00724451" w14:paraId="66B877F1" w14:textId="77777777" w:rsidTr="008B6525">
        <w:trPr>
          <w:trHeight w:val="360"/>
        </w:trPr>
        <w:tc>
          <w:tcPr>
            <w:tcW w:w="3576" w:type="dxa"/>
            <w:vAlign w:val="center"/>
          </w:tcPr>
          <w:p w14:paraId="4951B2F2" w14:textId="77777777" w:rsidR="008B6525" w:rsidRPr="00724451" w:rsidRDefault="008B6525" w:rsidP="00DA0135">
            <w:pPr>
              <w:pStyle w:val="Default"/>
              <w:rPr>
                <w:rFonts w:asciiTheme="majorHAnsi" w:hAnsiTheme="majorHAnsi" w:cs="Book Antiqua"/>
                <w:b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b/>
                <w:sz w:val="22"/>
                <w:szCs w:val="22"/>
              </w:rPr>
              <w:t>Print Name</w:t>
            </w:r>
          </w:p>
        </w:tc>
        <w:tc>
          <w:tcPr>
            <w:tcW w:w="1979" w:type="dxa"/>
            <w:vAlign w:val="center"/>
          </w:tcPr>
          <w:p w14:paraId="5E4AC714" w14:textId="77777777" w:rsidR="008B6525" w:rsidRPr="00724451" w:rsidRDefault="008B6525" w:rsidP="00DA0135">
            <w:pPr>
              <w:pStyle w:val="Default"/>
              <w:rPr>
                <w:rFonts w:asciiTheme="majorHAnsi" w:hAnsiTheme="majorHAnsi" w:cs="Book Antiqua"/>
                <w:b/>
                <w:sz w:val="22"/>
                <w:szCs w:val="22"/>
              </w:rPr>
            </w:pPr>
            <w:r>
              <w:rPr>
                <w:rFonts w:asciiTheme="majorHAnsi" w:hAnsiTheme="majorHAnsi" w:cs="Book Antiqua"/>
                <w:b/>
                <w:sz w:val="22"/>
                <w:szCs w:val="22"/>
              </w:rPr>
              <w:t>DOB</w:t>
            </w:r>
          </w:p>
        </w:tc>
        <w:tc>
          <w:tcPr>
            <w:tcW w:w="1709" w:type="dxa"/>
            <w:vAlign w:val="center"/>
          </w:tcPr>
          <w:p w14:paraId="75C429F2" w14:textId="77777777" w:rsidR="008B6525" w:rsidRDefault="008B6525" w:rsidP="00DA0135">
            <w:pPr>
              <w:pStyle w:val="Default"/>
              <w:rPr>
                <w:rFonts w:asciiTheme="majorHAnsi" w:hAnsiTheme="majorHAnsi" w:cs="Book Antiqua"/>
                <w:b/>
                <w:sz w:val="22"/>
                <w:szCs w:val="22"/>
              </w:rPr>
            </w:pPr>
            <w:r>
              <w:rPr>
                <w:rFonts w:asciiTheme="majorHAnsi" w:hAnsiTheme="majorHAnsi" w:cs="Book Antiqua"/>
                <w:b/>
                <w:sz w:val="22"/>
                <w:szCs w:val="22"/>
              </w:rPr>
              <w:t>New Player?</w:t>
            </w:r>
          </w:p>
        </w:tc>
        <w:tc>
          <w:tcPr>
            <w:tcW w:w="1709" w:type="dxa"/>
            <w:vAlign w:val="center"/>
          </w:tcPr>
          <w:p w14:paraId="018A2766" w14:textId="77777777" w:rsidR="008B6525" w:rsidRDefault="008B6525" w:rsidP="00DA0135">
            <w:pPr>
              <w:pStyle w:val="Default"/>
              <w:rPr>
                <w:rFonts w:asciiTheme="majorHAnsi" w:hAnsiTheme="majorHAnsi" w:cs="Book Antiqua"/>
                <w:b/>
                <w:sz w:val="22"/>
                <w:szCs w:val="22"/>
              </w:rPr>
            </w:pPr>
            <w:r>
              <w:rPr>
                <w:rFonts w:asciiTheme="majorHAnsi" w:hAnsiTheme="majorHAnsi" w:cs="Book Antiqua"/>
                <w:b/>
                <w:sz w:val="22"/>
                <w:szCs w:val="22"/>
              </w:rPr>
              <w:t>Dual Roster? If Yes – are you the primary team?</w:t>
            </w:r>
          </w:p>
        </w:tc>
        <w:tc>
          <w:tcPr>
            <w:tcW w:w="1709" w:type="dxa"/>
            <w:vAlign w:val="center"/>
          </w:tcPr>
          <w:p w14:paraId="2C16188C" w14:textId="77777777" w:rsidR="008B6525" w:rsidRDefault="008B6525" w:rsidP="00DA0135">
            <w:pPr>
              <w:pStyle w:val="Default"/>
              <w:rPr>
                <w:rFonts w:asciiTheme="majorHAnsi" w:hAnsiTheme="majorHAnsi" w:cs="Book Antiqua"/>
                <w:b/>
                <w:sz w:val="22"/>
                <w:szCs w:val="22"/>
              </w:rPr>
            </w:pPr>
            <w:r>
              <w:rPr>
                <w:rFonts w:asciiTheme="majorHAnsi" w:hAnsiTheme="majorHAnsi" w:cs="Book Antiqua"/>
                <w:b/>
                <w:sz w:val="22"/>
                <w:szCs w:val="22"/>
              </w:rPr>
              <w:t>If Dual Roster – name other team</w:t>
            </w:r>
          </w:p>
        </w:tc>
      </w:tr>
      <w:tr w:rsidR="008B6525" w:rsidRPr="00724451" w14:paraId="225C9482" w14:textId="77777777" w:rsidTr="008B6525">
        <w:trPr>
          <w:trHeight w:val="432"/>
        </w:trPr>
        <w:tc>
          <w:tcPr>
            <w:tcW w:w="3576" w:type="dxa"/>
          </w:tcPr>
          <w:p w14:paraId="4DDE5006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1.</w:t>
            </w:r>
          </w:p>
        </w:tc>
        <w:tc>
          <w:tcPr>
            <w:tcW w:w="1979" w:type="dxa"/>
          </w:tcPr>
          <w:p w14:paraId="64B0D4E3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6EE3F914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3AD774B2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76A49106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1DD41EB6" w14:textId="77777777" w:rsidTr="008B6525">
        <w:trPr>
          <w:trHeight w:val="432"/>
        </w:trPr>
        <w:tc>
          <w:tcPr>
            <w:tcW w:w="3576" w:type="dxa"/>
          </w:tcPr>
          <w:p w14:paraId="54BA067C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2.</w:t>
            </w:r>
          </w:p>
        </w:tc>
        <w:tc>
          <w:tcPr>
            <w:tcW w:w="1979" w:type="dxa"/>
          </w:tcPr>
          <w:p w14:paraId="7F9792EB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74EC3356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247A4EB9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032AD904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03740869" w14:textId="77777777" w:rsidTr="008B6525">
        <w:trPr>
          <w:trHeight w:val="432"/>
        </w:trPr>
        <w:tc>
          <w:tcPr>
            <w:tcW w:w="3576" w:type="dxa"/>
          </w:tcPr>
          <w:p w14:paraId="6DAADEB2" w14:textId="14C4C0CC" w:rsidR="008B6525" w:rsidRPr="00724451" w:rsidRDefault="008B6525" w:rsidP="00FA6F6A">
            <w:pPr>
              <w:pStyle w:val="Default"/>
              <w:tabs>
                <w:tab w:val="left" w:pos="2655"/>
              </w:tabs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3.</w:t>
            </w:r>
            <w:r w:rsidR="00FA6F6A">
              <w:rPr>
                <w:rFonts w:asciiTheme="majorHAnsi" w:hAnsiTheme="majorHAnsi" w:cs="Book Antiqua"/>
                <w:sz w:val="22"/>
                <w:szCs w:val="22"/>
              </w:rPr>
              <w:tab/>
            </w:r>
          </w:p>
        </w:tc>
        <w:tc>
          <w:tcPr>
            <w:tcW w:w="1979" w:type="dxa"/>
          </w:tcPr>
          <w:p w14:paraId="4F2E3472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3A9ED4E7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7A5A7370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7B0B8180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7103BFEF" w14:textId="77777777" w:rsidTr="008B6525">
        <w:trPr>
          <w:trHeight w:val="432"/>
        </w:trPr>
        <w:tc>
          <w:tcPr>
            <w:tcW w:w="3576" w:type="dxa"/>
          </w:tcPr>
          <w:p w14:paraId="15734FD5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4.</w:t>
            </w:r>
          </w:p>
        </w:tc>
        <w:tc>
          <w:tcPr>
            <w:tcW w:w="1979" w:type="dxa"/>
          </w:tcPr>
          <w:p w14:paraId="03CA4DE3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031AB717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32EE949E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05C85223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199AC0C2" w14:textId="77777777" w:rsidTr="008B6525">
        <w:trPr>
          <w:trHeight w:val="432"/>
        </w:trPr>
        <w:tc>
          <w:tcPr>
            <w:tcW w:w="3576" w:type="dxa"/>
          </w:tcPr>
          <w:p w14:paraId="37E72F02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5.</w:t>
            </w:r>
          </w:p>
        </w:tc>
        <w:tc>
          <w:tcPr>
            <w:tcW w:w="1979" w:type="dxa"/>
          </w:tcPr>
          <w:p w14:paraId="3B032AE1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0390DAB3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6722BA26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3A4C3BB1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7262651A" w14:textId="77777777" w:rsidTr="008B6525">
        <w:trPr>
          <w:trHeight w:val="432"/>
        </w:trPr>
        <w:tc>
          <w:tcPr>
            <w:tcW w:w="3576" w:type="dxa"/>
          </w:tcPr>
          <w:p w14:paraId="60E18294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6.</w:t>
            </w:r>
          </w:p>
        </w:tc>
        <w:tc>
          <w:tcPr>
            <w:tcW w:w="1979" w:type="dxa"/>
          </w:tcPr>
          <w:p w14:paraId="465B5922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3977405F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2EED603E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6391FB4B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2D5D6036" w14:textId="77777777" w:rsidTr="008B6525">
        <w:trPr>
          <w:trHeight w:val="432"/>
        </w:trPr>
        <w:tc>
          <w:tcPr>
            <w:tcW w:w="3576" w:type="dxa"/>
          </w:tcPr>
          <w:p w14:paraId="43CD9620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7.</w:t>
            </w:r>
          </w:p>
        </w:tc>
        <w:tc>
          <w:tcPr>
            <w:tcW w:w="1979" w:type="dxa"/>
          </w:tcPr>
          <w:p w14:paraId="410510E2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7A657DF9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229EAB6D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3C2332B7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5FFADF73" w14:textId="77777777" w:rsidTr="008B6525">
        <w:trPr>
          <w:trHeight w:val="432"/>
        </w:trPr>
        <w:tc>
          <w:tcPr>
            <w:tcW w:w="3576" w:type="dxa"/>
          </w:tcPr>
          <w:p w14:paraId="7240C743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8.</w:t>
            </w:r>
          </w:p>
        </w:tc>
        <w:tc>
          <w:tcPr>
            <w:tcW w:w="1979" w:type="dxa"/>
          </w:tcPr>
          <w:p w14:paraId="3A2958C4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5F3F21C1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13FEDF0E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33BFCBD1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78A9DE0F" w14:textId="77777777" w:rsidTr="008B6525">
        <w:trPr>
          <w:trHeight w:val="432"/>
        </w:trPr>
        <w:tc>
          <w:tcPr>
            <w:tcW w:w="3576" w:type="dxa"/>
          </w:tcPr>
          <w:p w14:paraId="365B2667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9.</w:t>
            </w:r>
          </w:p>
        </w:tc>
        <w:tc>
          <w:tcPr>
            <w:tcW w:w="1979" w:type="dxa"/>
          </w:tcPr>
          <w:p w14:paraId="61DD1F46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7B05A2CF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2243CBFF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1DF5C596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43AC85EF" w14:textId="77777777" w:rsidTr="008B6525">
        <w:trPr>
          <w:trHeight w:val="432"/>
        </w:trPr>
        <w:tc>
          <w:tcPr>
            <w:tcW w:w="3576" w:type="dxa"/>
          </w:tcPr>
          <w:p w14:paraId="27B8EC19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10.</w:t>
            </w:r>
          </w:p>
        </w:tc>
        <w:tc>
          <w:tcPr>
            <w:tcW w:w="1979" w:type="dxa"/>
          </w:tcPr>
          <w:p w14:paraId="7C463E4A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2DD09A77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36C28B31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6062A6F9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5634D76E" w14:textId="77777777" w:rsidTr="008B6525">
        <w:trPr>
          <w:trHeight w:val="432"/>
        </w:trPr>
        <w:tc>
          <w:tcPr>
            <w:tcW w:w="3576" w:type="dxa"/>
          </w:tcPr>
          <w:p w14:paraId="4C9AF5BE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11.</w:t>
            </w:r>
          </w:p>
        </w:tc>
        <w:tc>
          <w:tcPr>
            <w:tcW w:w="1979" w:type="dxa"/>
          </w:tcPr>
          <w:p w14:paraId="6FD264A5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756BF9FC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4A62360D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34C07427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5CB83B44" w14:textId="77777777" w:rsidTr="008B6525">
        <w:trPr>
          <w:trHeight w:val="432"/>
        </w:trPr>
        <w:tc>
          <w:tcPr>
            <w:tcW w:w="3576" w:type="dxa"/>
          </w:tcPr>
          <w:p w14:paraId="443979F1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12.</w:t>
            </w:r>
          </w:p>
        </w:tc>
        <w:tc>
          <w:tcPr>
            <w:tcW w:w="1979" w:type="dxa"/>
          </w:tcPr>
          <w:p w14:paraId="6C07EA5D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06B6ED7F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32C1D06B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506563F3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7E98AE7B" w14:textId="77777777" w:rsidTr="008B6525">
        <w:trPr>
          <w:trHeight w:val="432"/>
        </w:trPr>
        <w:tc>
          <w:tcPr>
            <w:tcW w:w="3576" w:type="dxa"/>
          </w:tcPr>
          <w:p w14:paraId="22C67F50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13.</w:t>
            </w:r>
          </w:p>
        </w:tc>
        <w:tc>
          <w:tcPr>
            <w:tcW w:w="1979" w:type="dxa"/>
          </w:tcPr>
          <w:p w14:paraId="340EF136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3C487398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428752EE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5C853D97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3A23699C" w14:textId="77777777" w:rsidTr="008B6525">
        <w:trPr>
          <w:trHeight w:val="432"/>
        </w:trPr>
        <w:tc>
          <w:tcPr>
            <w:tcW w:w="3576" w:type="dxa"/>
          </w:tcPr>
          <w:p w14:paraId="426AA2B7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14.</w:t>
            </w:r>
          </w:p>
        </w:tc>
        <w:tc>
          <w:tcPr>
            <w:tcW w:w="1979" w:type="dxa"/>
          </w:tcPr>
          <w:p w14:paraId="0FF10E0A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2DB45B05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7B1489EE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5DFC7BBA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2B894711" w14:textId="77777777" w:rsidTr="008B6525">
        <w:trPr>
          <w:trHeight w:val="432"/>
        </w:trPr>
        <w:tc>
          <w:tcPr>
            <w:tcW w:w="3576" w:type="dxa"/>
          </w:tcPr>
          <w:p w14:paraId="7B9753BE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15.</w:t>
            </w:r>
          </w:p>
        </w:tc>
        <w:tc>
          <w:tcPr>
            <w:tcW w:w="1979" w:type="dxa"/>
          </w:tcPr>
          <w:p w14:paraId="7774AA90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51C050F8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59EF2145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45DC327A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05E6BDC0" w14:textId="77777777" w:rsidTr="008B6525">
        <w:trPr>
          <w:trHeight w:val="432"/>
        </w:trPr>
        <w:tc>
          <w:tcPr>
            <w:tcW w:w="3576" w:type="dxa"/>
          </w:tcPr>
          <w:p w14:paraId="4C781B5C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16.</w:t>
            </w:r>
          </w:p>
        </w:tc>
        <w:tc>
          <w:tcPr>
            <w:tcW w:w="1979" w:type="dxa"/>
          </w:tcPr>
          <w:p w14:paraId="36BE7D80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44E1729D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17F6C615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7119CD52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7A89733E" w14:textId="77777777" w:rsidTr="008B6525">
        <w:trPr>
          <w:trHeight w:val="432"/>
        </w:trPr>
        <w:tc>
          <w:tcPr>
            <w:tcW w:w="3576" w:type="dxa"/>
          </w:tcPr>
          <w:p w14:paraId="000A2514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17.</w:t>
            </w:r>
          </w:p>
        </w:tc>
        <w:tc>
          <w:tcPr>
            <w:tcW w:w="1979" w:type="dxa"/>
          </w:tcPr>
          <w:p w14:paraId="203D17D4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62C7F642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2C3F2C14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0E8AB68A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293C3C5E" w14:textId="77777777" w:rsidTr="008B6525">
        <w:trPr>
          <w:trHeight w:val="432"/>
        </w:trPr>
        <w:tc>
          <w:tcPr>
            <w:tcW w:w="3576" w:type="dxa"/>
          </w:tcPr>
          <w:p w14:paraId="06170AB0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18.</w:t>
            </w:r>
          </w:p>
        </w:tc>
        <w:tc>
          <w:tcPr>
            <w:tcW w:w="1979" w:type="dxa"/>
          </w:tcPr>
          <w:p w14:paraId="3D01AA79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03F5C811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0708DB11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79C8D910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6B97D152" w14:textId="77777777" w:rsidTr="008B6525">
        <w:trPr>
          <w:trHeight w:val="432"/>
        </w:trPr>
        <w:tc>
          <w:tcPr>
            <w:tcW w:w="3576" w:type="dxa"/>
          </w:tcPr>
          <w:p w14:paraId="06E497E0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19.</w:t>
            </w:r>
          </w:p>
        </w:tc>
        <w:tc>
          <w:tcPr>
            <w:tcW w:w="1979" w:type="dxa"/>
          </w:tcPr>
          <w:p w14:paraId="0AA328EC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30659038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435A8DCF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03FF1366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5E1D325C" w14:textId="77777777" w:rsidTr="008B6525">
        <w:trPr>
          <w:trHeight w:val="432"/>
        </w:trPr>
        <w:tc>
          <w:tcPr>
            <w:tcW w:w="3576" w:type="dxa"/>
          </w:tcPr>
          <w:p w14:paraId="3A462981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20.</w:t>
            </w:r>
          </w:p>
        </w:tc>
        <w:tc>
          <w:tcPr>
            <w:tcW w:w="1979" w:type="dxa"/>
          </w:tcPr>
          <w:p w14:paraId="30B3174D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6191ABDA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2C7AC3F5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7CBC47D8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52B12EDD" w14:textId="77777777" w:rsidTr="008B6525">
        <w:trPr>
          <w:trHeight w:val="432"/>
        </w:trPr>
        <w:tc>
          <w:tcPr>
            <w:tcW w:w="3576" w:type="dxa"/>
          </w:tcPr>
          <w:p w14:paraId="2121EE3B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21.</w:t>
            </w:r>
          </w:p>
        </w:tc>
        <w:tc>
          <w:tcPr>
            <w:tcW w:w="1979" w:type="dxa"/>
          </w:tcPr>
          <w:p w14:paraId="2DBD1C1C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4AEC2D5F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61956F20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3CD501C1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362D0AA2" w14:textId="77777777" w:rsidTr="008B6525">
        <w:trPr>
          <w:trHeight w:val="432"/>
        </w:trPr>
        <w:tc>
          <w:tcPr>
            <w:tcW w:w="3576" w:type="dxa"/>
          </w:tcPr>
          <w:p w14:paraId="725FC7BF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22.</w:t>
            </w:r>
          </w:p>
        </w:tc>
        <w:tc>
          <w:tcPr>
            <w:tcW w:w="1979" w:type="dxa"/>
          </w:tcPr>
          <w:p w14:paraId="5F7EE711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22735A9C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3E67C792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2E600F05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0F3220F7" w14:textId="77777777" w:rsidTr="008B6525">
        <w:trPr>
          <w:trHeight w:val="432"/>
        </w:trPr>
        <w:tc>
          <w:tcPr>
            <w:tcW w:w="3576" w:type="dxa"/>
          </w:tcPr>
          <w:p w14:paraId="78FDBE31" w14:textId="77777777" w:rsidR="008B6525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>
              <w:rPr>
                <w:rFonts w:asciiTheme="majorHAnsi" w:hAnsiTheme="majorHAnsi" w:cs="Book Antiqua"/>
                <w:sz w:val="22"/>
                <w:szCs w:val="22"/>
              </w:rPr>
              <w:t>23.</w:t>
            </w:r>
          </w:p>
        </w:tc>
        <w:tc>
          <w:tcPr>
            <w:tcW w:w="1979" w:type="dxa"/>
          </w:tcPr>
          <w:p w14:paraId="397659BC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0C5D458F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714244A1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164FD1D9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59605400" w14:textId="77777777" w:rsidTr="008B6525">
        <w:trPr>
          <w:trHeight w:val="432"/>
        </w:trPr>
        <w:tc>
          <w:tcPr>
            <w:tcW w:w="3576" w:type="dxa"/>
          </w:tcPr>
          <w:p w14:paraId="112760E0" w14:textId="77777777" w:rsidR="008B6525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>
              <w:rPr>
                <w:rFonts w:asciiTheme="majorHAnsi" w:hAnsiTheme="majorHAnsi" w:cs="Book Antiqua"/>
                <w:sz w:val="22"/>
                <w:szCs w:val="22"/>
              </w:rPr>
              <w:t>24.</w:t>
            </w:r>
          </w:p>
        </w:tc>
        <w:tc>
          <w:tcPr>
            <w:tcW w:w="1979" w:type="dxa"/>
          </w:tcPr>
          <w:p w14:paraId="2EBC2D3E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04208263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6E36C1CA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45B55A91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7CB326E1" w14:textId="77777777" w:rsidTr="008B6525">
        <w:trPr>
          <w:trHeight w:val="432"/>
        </w:trPr>
        <w:tc>
          <w:tcPr>
            <w:tcW w:w="3576" w:type="dxa"/>
          </w:tcPr>
          <w:p w14:paraId="5F837058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>
              <w:rPr>
                <w:rFonts w:asciiTheme="majorHAnsi" w:hAnsiTheme="majorHAnsi" w:cs="Book Antiqua"/>
                <w:sz w:val="22"/>
                <w:szCs w:val="22"/>
              </w:rPr>
              <w:t>25.</w:t>
            </w:r>
          </w:p>
        </w:tc>
        <w:tc>
          <w:tcPr>
            <w:tcW w:w="1979" w:type="dxa"/>
          </w:tcPr>
          <w:p w14:paraId="5079D2D5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6C9A20AC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6FE46AE1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28E53872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8B6525" w:rsidRPr="00724451" w14:paraId="1FCEF3B4" w14:textId="77777777" w:rsidTr="008B6525">
        <w:trPr>
          <w:trHeight w:val="432"/>
        </w:trPr>
        <w:tc>
          <w:tcPr>
            <w:tcW w:w="3576" w:type="dxa"/>
          </w:tcPr>
          <w:p w14:paraId="7FE79226" w14:textId="77777777" w:rsidR="008B6525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>
              <w:rPr>
                <w:rFonts w:asciiTheme="majorHAnsi" w:hAnsiTheme="majorHAnsi" w:cs="Book Antiqua"/>
                <w:sz w:val="22"/>
                <w:szCs w:val="22"/>
              </w:rPr>
              <w:t>26.</w:t>
            </w:r>
          </w:p>
        </w:tc>
        <w:tc>
          <w:tcPr>
            <w:tcW w:w="1979" w:type="dxa"/>
          </w:tcPr>
          <w:p w14:paraId="71DECB4A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0B29D018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5E20E615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1709" w:type="dxa"/>
          </w:tcPr>
          <w:p w14:paraId="2F27AAC4" w14:textId="77777777" w:rsidR="008B6525" w:rsidRPr="00724451" w:rsidRDefault="008B6525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</w:tbl>
    <w:p w14:paraId="6167F357" w14:textId="77777777" w:rsidR="006D6152" w:rsidRPr="00724451" w:rsidRDefault="006D6152" w:rsidP="00724451">
      <w:pPr>
        <w:pStyle w:val="Default"/>
        <w:rPr>
          <w:rFonts w:asciiTheme="majorHAnsi" w:hAnsiTheme="majorHAnsi" w:cs="Book Antiqua"/>
          <w:sz w:val="22"/>
          <w:szCs w:val="22"/>
        </w:rPr>
      </w:pPr>
    </w:p>
    <w:sectPr w:rsidR="006D6152" w:rsidRPr="00724451" w:rsidSect="00724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720" w:right="720" w:bottom="720" w:left="720" w:header="432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9D3B2" w14:textId="77777777" w:rsidR="00BE455F" w:rsidRDefault="00BE455F" w:rsidP="00EE1E62">
      <w:pPr>
        <w:spacing w:after="0" w:line="240" w:lineRule="auto"/>
      </w:pPr>
      <w:r>
        <w:separator/>
      </w:r>
    </w:p>
  </w:endnote>
  <w:endnote w:type="continuationSeparator" w:id="0">
    <w:p w14:paraId="16A4A3F0" w14:textId="77777777" w:rsidR="00BE455F" w:rsidRDefault="00BE455F" w:rsidP="00EE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A262" w14:textId="77777777" w:rsidR="00361C94" w:rsidRDefault="00361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8805" w14:textId="77777777" w:rsidR="00361C94" w:rsidRDefault="00361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B1268" w14:textId="77777777" w:rsidR="00361C94" w:rsidRDefault="00361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794CB" w14:textId="77777777" w:rsidR="00BE455F" w:rsidRDefault="00BE455F" w:rsidP="00EE1E62">
      <w:pPr>
        <w:spacing w:after="0" w:line="240" w:lineRule="auto"/>
      </w:pPr>
      <w:r>
        <w:separator/>
      </w:r>
    </w:p>
  </w:footnote>
  <w:footnote w:type="continuationSeparator" w:id="0">
    <w:p w14:paraId="21AAF8B0" w14:textId="77777777" w:rsidR="00BE455F" w:rsidRDefault="00BE455F" w:rsidP="00EE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5EAE" w14:textId="77777777" w:rsidR="00361C94" w:rsidRDefault="00361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7831E" w14:textId="77777777" w:rsidR="00C712F7" w:rsidRDefault="00DA0135" w:rsidP="00DA0135">
    <w:pPr>
      <w:pStyle w:val="CM3"/>
      <w:tabs>
        <w:tab w:val="left" w:pos="645"/>
        <w:tab w:val="center" w:pos="5400"/>
      </w:tabs>
      <w:spacing w:after="220" w:line="451" w:lineRule="atLeast"/>
      <w:rPr>
        <w:rFonts w:cs="Calibri"/>
        <w:b/>
        <w:bCs/>
        <w:color w:val="000000"/>
        <w:sz w:val="32"/>
        <w:szCs w:val="32"/>
      </w:rPr>
    </w:pPr>
    <w:r w:rsidRPr="00436E27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19F8C1E" wp14:editId="50CF16B1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990600" cy="11322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8"/>
                  <a:stretch/>
                </pic:blipFill>
                <pic:spPr bwMode="auto">
                  <a:xfrm>
                    <a:off x="0" y="0"/>
                    <a:ext cx="997732" cy="1140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bCs/>
        <w:color w:val="000000"/>
        <w:sz w:val="32"/>
        <w:szCs w:val="32"/>
      </w:rPr>
      <w:tab/>
    </w:r>
    <w:r w:rsidR="00EE1E62">
      <w:rPr>
        <w:rFonts w:cs="Calibri"/>
        <w:b/>
        <w:bCs/>
        <w:color w:val="000000"/>
        <w:sz w:val="32"/>
        <w:szCs w:val="32"/>
      </w:rPr>
      <w:t>Sacramento Valley Women's Soccer League</w:t>
    </w:r>
  </w:p>
  <w:p w14:paraId="2B5E08D7" w14:textId="12241A1F" w:rsidR="00C712F7" w:rsidRDefault="00C712F7" w:rsidP="00C712F7">
    <w:pPr>
      <w:pStyle w:val="CM3"/>
      <w:spacing w:after="220" w:line="451" w:lineRule="atLeast"/>
      <w:jc w:val="center"/>
    </w:pPr>
    <w:r>
      <w:rPr>
        <w:rFonts w:cs="Calibri"/>
        <w:b/>
        <w:bCs/>
        <w:color w:val="000000"/>
        <w:sz w:val="32"/>
        <w:szCs w:val="32"/>
      </w:rPr>
      <w:t xml:space="preserve">Roster </w:t>
    </w:r>
    <w:r w:rsidR="00B17B13">
      <w:rPr>
        <w:rFonts w:cs="Calibri"/>
        <w:b/>
        <w:bCs/>
        <w:color w:val="000000"/>
        <w:sz w:val="32"/>
        <w:szCs w:val="32"/>
      </w:rPr>
      <w:t>Fall</w:t>
    </w:r>
    <w:r>
      <w:rPr>
        <w:rFonts w:cs="Calibri"/>
        <w:b/>
        <w:bCs/>
        <w:color w:val="000000"/>
        <w:sz w:val="32"/>
        <w:szCs w:val="32"/>
      </w:rPr>
      <w:t xml:space="preserve"> </w:t>
    </w:r>
    <w:r>
      <w:rPr>
        <w:rFonts w:cs="Calibri"/>
        <w:b/>
        <w:bCs/>
        <w:color w:val="000000"/>
        <w:sz w:val="32"/>
        <w:szCs w:val="32"/>
      </w:rPr>
      <w:t>20</w:t>
    </w:r>
    <w:r w:rsidR="00977914">
      <w:rPr>
        <w:rFonts w:cs="Calibri"/>
        <w:b/>
        <w:bCs/>
        <w:color w:val="000000"/>
        <w:sz w:val="32"/>
        <w:szCs w:val="32"/>
      </w:rPr>
      <w:t>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DFB43" w14:textId="77777777" w:rsidR="00361C94" w:rsidRDefault="00361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1F1839"/>
    <w:multiLevelType w:val="hybridMultilevel"/>
    <w:tmpl w:val="F340DE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71"/>
    <w:rsid w:val="0009002D"/>
    <w:rsid w:val="00191CDF"/>
    <w:rsid w:val="003232D6"/>
    <w:rsid w:val="00361C94"/>
    <w:rsid w:val="0040094E"/>
    <w:rsid w:val="004339CA"/>
    <w:rsid w:val="00473D6F"/>
    <w:rsid w:val="005B3A97"/>
    <w:rsid w:val="00683CE6"/>
    <w:rsid w:val="006D6152"/>
    <w:rsid w:val="00724451"/>
    <w:rsid w:val="008B6525"/>
    <w:rsid w:val="008D56FD"/>
    <w:rsid w:val="00977914"/>
    <w:rsid w:val="00B17B13"/>
    <w:rsid w:val="00BE455F"/>
    <w:rsid w:val="00C06871"/>
    <w:rsid w:val="00C712F7"/>
    <w:rsid w:val="00CE250D"/>
    <w:rsid w:val="00DA0135"/>
    <w:rsid w:val="00EC5D31"/>
    <w:rsid w:val="00EE1E62"/>
    <w:rsid w:val="00FA6F6A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2BA01E"/>
  <w15:docId w15:val="{3EB8C843-2D3E-4ED9-A02A-FEE0580E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73F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FD73F4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FD73F4"/>
    <w:pPr>
      <w:spacing w:line="31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EE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E62"/>
  </w:style>
  <w:style w:type="paragraph" w:styleId="Footer">
    <w:name w:val="footer"/>
    <w:basedOn w:val="Normal"/>
    <w:link w:val="FooterChar"/>
    <w:uiPriority w:val="99"/>
    <w:unhideWhenUsed/>
    <w:rsid w:val="00EE1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62"/>
  </w:style>
  <w:style w:type="character" w:customStyle="1" w:styleId="Heading1Char">
    <w:name w:val="Heading 1 Char"/>
    <w:basedOn w:val="DefaultParagraphFont"/>
    <w:link w:val="Heading1"/>
    <w:uiPriority w:val="9"/>
    <w:rsid w:val="004009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Valley Women's Soccer League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Valley Women's Soccer League</dc:title>
  <dc:creator>McDonough, Holland &amp; Allen</dc:creator>
  <cp:lastModifiedBy>Ramil. Heather</cp:lastModifiedBy>
  <cp:revision>2</cp:revision>
  <cp:lastPrinted>2014-11-13T22:35:00Z</cp:lastPrinted>
  <dcterms:created xsi:type="dcterms:W3CDTF">2021-06-08T22:46:00Z</dcterms:created>
  <dcterms:modified xsi:type="dcterms:W3CDTF">2021-06-08T22:46:00Z</dcterms:modified>
</cp:coreProperties>
</file>